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8" w:rsidRDefault="00766783">
      <w:pPr>
        <w:jc w:val="center"/>
        <w:rPr>
          <w:rFonts w:asciiTheme="minorHAnsi"/>
          <w:b/>
          <w:bCs/>
          <w:sz w:val="22"/>
          <w:szCs w:val="28"/>
        </w:rPr>
      </w:pPr>
      <w:bookmarkStart w:id="0" w:name="_GoBack"/>
      <w:bookmarkEnd w:id="0"/>
      <w:r>
        <w:rPr>
          <w:rFonts w:asciiTheme="minorHAnsi"/>
          <w:b/>
          <w:bCs/>
          <w:sz w:val="22"/>
          <w:szCs w:val="28"/>
        </w:rPr>
        <w:t>HDMI Matrix</w:t>
      </w:r>
      <w:r>
        <w:rPr>
          <w:rFonts w:asciiTheme="minorHAnsi" w:hint="eastAsia"/>
          <w:b/>
          <w:bCs/>
          <w:sz w:val="22"/>
          <w:szCs w:val="28"/>
        </w:rPr>
        <w:t xml:space="preserve"> command by LAN</w:t>
      </w:r>
      <w:r>
        <w:rPr>
          <w:rFonts w:asciiTheme="minorHAnsi"/>
          <w:b/>
          <w:bCs/>
          <w:sz w:val="22"/>
          <w:szCs w:val="28"/>
        </w:rPr>
        <w:t>&amp;RS232</w:t>
      </w:r>
    </w:p>
    <w:p w:rsidR="001D64A8" w:rsidRDefault="001D64A8">
      <w:pPr>
        <w:jc w:val="center"/>
        <w:rPr>
          <w:rFonts w:asciiTheme="minorHAnsi"/>
        </w:rPr>
      </w:pPr>
    </w:p>
    <w:p w:rsidR="001D64A8" w:rsidRDefault="00766783">
      <w:pPr>
        <w:jc w:val="left"/>
        <w:rPr>
          <w:rFonts w:asciiTheme="minorHAnsi"/>
        </w:rPr>
      </w:pPr>
      <w:r>
        <w:rPr>
          <w:rFonts w:asciiTheme="minorHAnsi"/>
        </w:rPr>
        <w:t>IP address: 192.168.1.80 (default IP)</w:t>
      </w:r>
    </w:p>
    <w:p w:rsidR="001D64A8" w:rsidRDefault="00766783">
      <w:pPr>
        <w:jc w:val="left"/>
        <w:rPr>
          <w:rFonts w:asciiTheme="minorHAnsi"/>
        </w:rPr>
      </w:pPr>
      <w:r>
        <w:rPr>
          <w:rFonts w:asciiTheme="minorHAnsi"/>
        </w:rPr>
        <w:t xml:space="preserve">Protocol: </w:t>
      </w:r>
      <w:proofErr w:type="spellStart"/>
      <w:r>
        <w:rPr>
          <w:rFonts w:asciiTheme="minorHAnsi"/>
        </w:rPr>
        <w:t>UDP</w:t>
      </w:r>
      <w:proofErr w:type="spellEnd"/>
    </w:p>
    <w:p w:rsidR="001D64A8" w:rsidRDefault="00766783">
      <w:pPr>
        <w:jc w:val="left"/>
        <w:rPr>
          <w:rFonts w:asciiTheme="minorHAnsi"/>
        </w:rPr>
      </w:pPr>
      <w:r>
        <w:rPr>
          <w:rFonts w:asciiTheme="minorHAnsi"/>
        </w:rPr>
        <w:t>Port: 4000</w:t>
      </w:r>
    </w:p>
    <w:p w:rsidR="001D64A8" w:rsidRDefault="00766783">
      <w:pPr>
        <w:jc w:val="left"/>
        <w:rPr>
          <w:rFonts w:asciiTheme="minorHAnsi"/>
        </w:rPr>
      </w:pPr>
      <w:r>
        <w:rPr>
          <w:rFonts w:asciiTheme="minorHAnsi"/>
        </w:rPr>
        <w:t>Command: send as hex</w:t>
      </w:r>
    </w:p>
    <w:tbl>
      <w:tblPr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3809"/>
      </w:tblGrid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  <w:b/>
              </w:rPr>
            </w:pPr>
            <w:r>
              <w:rPr>
                <w:rFonts w:asciiTheme="minorHAnsi"/>
                <w:b/>
              </w:rPr>
              <w:t>control instruction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  <w:b/>
              </w:rPr>
            </w:pPr>
            <w:r>
              <w:rPr>
                <w:rFonts w:asciiTheme="minorHAnsi"/>
                <w:b/>
              </w:rPr>
              <w:t>Functional description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proofErr w:type="spellStart"/>
            <w:r>
              <w:rPr>
                <w:rFonts w:asciiTheme="minorHAnsi"/>
              </w:rPr>
              <w:t>EB</w:t>
            </w:r>
            <w:proofErr w:type="spellEnd"/>
            <w:r>
              <w:rPr>
                <w:rFonts w:asciiTheme="minorHAnsi"/>
              </w:rPr>
              <w:t xml:space="preserve"> 90 0C 00 00 80 0B 02 (x-1) (y+7) 00 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Switch [x] input to [y] output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proofErr w:type="spellStart"/>
            <w:r>
              <w:rPr>
                <w:rFonts w:asciiTheme="minorHAnsi"/>
              </w:rPr>
              <w:t>EB</w:t>
            </w:r>
            <w:proofErr w:type="spellEnd"/>
            <w:r>
              <w:rPr>
                <w:rFonts w:asciiTheme="minorHAnsi"/>
              </w:rPr>
              <w:t xml:space="preserve"> 90 0C 00 00 80 </w:t>
            </w:r>
            <w:r>
              <w:rPr>
                <w:rFonts w:asciiTheme="minorHAnsi"/>
              </w:rPr>
              <w:t>09 02 (0X) 00 00 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Save current scene to [X], [X] means number keys from 1 to 9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proofErr w:type="spellStart"/>
            <w:r>
              <w:rPr>
                <w:rFonts w:asciiTheme="minorHAnsi"/>
              </w:rPr>
              <w:t>EB</w:t>
            </w:r>
            <w:proofErr w:type="spellEnd"/>
            <w:r>
              <w:rPr>
                <w:rFonts w:asciiTheme="minorHAnsi"/>
              </w:rPr>
              <w:t xml:space="preserve"> 90 0C 00 00 80 08 02 00 (0Y) 00 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Load the input/output switching saved in [Y], [Y] means number keys from 1 to 9</w:t>
            </w:r>
          </w:p>
        </w:tc>
      </w:tr>
    </w:tbl>
    <w:p w:rsidR="001D64A8" w:rsidRDefault="001D64A8">
      <w:pPr>
        <w:rPr>
          <w:rFonts w:asciiTheme="minorHAnsi"/>
        </w:rPr>
      </w:pP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 xml:space="preserve">For example, input 1 Switch output 6, send: </w:t>
      </w:r>
      <w:proofErr w:type="spellStart"/>
      <w:r>
        <w:rPr>
          <w:rFonts w:asciiTheme="minorHAnsi"/>
        </w:rPr>
        <w:t>EB</w:t>
      </w:r>
      <w:proofErr w:type="spellEnd"/>
      <w:r>
        <w:rPr>
          <w:rFonts w:asciiTheme="minorHAnsi"/>
        </w:rPr>
        <w:t xml:space="preserve"> 90 0C </w:t>
      </w:r>
      <w:r>
        <w:rPr>
          <w:rFonts w:asciiTheme="minorHAnsi"/>
        </w:rPr>
        <w:t>00 00 80 0B 02 00 0D 00 00</w:t>
      </w: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>(1-1)=0, Hex is 00, (6+7) =13, Hex is 0D.</w:t>
      </w: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 xml:space="preserve">If input 1 Switch output 6, 7, 8, send </w:t>
      </w:r>
      <w:proofErr w:type="spellStart"/>
      <w:r>
        <w:rPr>
          <w:rFonts w:asciiTheme="minorHAnsi"/>
        </w:rPr>
        <w:t>EB</w:t>
      </w:r>
      <w:proofErr w:type="spellEnd"/>
      <w:r>
        <w:rPr>
          <w:rFonts w:asciiTheme="minorHAnsi"/>
        </w:rPr>
        <w:t xml:space="preserve"> 90 0C 00 00 80 0B 04 00 0D 0E 0F 00 00</w:t>
      </w: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>04 00 0D 0E 0F means: 04 there are 4 port for switching (1 input and 3 outputs), the first one 00 is the i</w:t>
      </w:r>
      <w:r>
        <w:rPr>
          <w:rFonts w:asciiTheme="minorHAnsi"/>
        </w:rPr>
        <w:t xml:space="preserve">nput port, the remaining 0D 0E 0F are the output ports. </w:t>
      </w:r>
    </w:p>
    <w:p w:rsidR="001D64A8" w:rsidRDefault="001D64A8">
      <w:pPr>
        <w:rPr>
          <w:rFonts w:asciiTheme="minorHAnsi"/>
        </w:rPr>
      </w:pPr>
    </w:p>
    <w:p w:rsidR="001D64A8" w:rsidRDefault="00766783">
      <w:pPr>
        <w:rPr>
          <w:rFonts w:asciiTheme="minorHAnsi"/>
        </w:rPr>
      </w:pPr>
      <w:proofErr w:type="spellStart"/>
      <w:r>
        <w:rPr>
          <w:rFonts w:asciiTheme="minorHAnsi"/>
        </w:rPr>
        <w:t>EB</w:t>
      </w:r>
      <w:proofErr w:type="spellEnd"/>
      <w:r>
        <w:rPr>
          <w:rFonts w:asciiTheme="minorHAnsi"/>
        </w:rPr>
        <w:t xml:space="preserve"> 90 0C 00 00 80 09 02 02 00 00 00, save the previous scene to the 02;</w:t>
      </w:r>
    </w:p>
    <w:p w:rsidR="001D64A8" w:rsidRDefault="00766783">
      <w:pPr>
        <w:rPr>
          <w:rFonts w:asciiTheme="minorHAnsi"/>
        </w:rPr>
      </w:pPr>
      <w:proofErr w:type="spellStart"/>
      <w:r>
        <w:rPr>
          <w:rFonts w:asciiTheme="minorHAnsi"/>
        </w:rPr>
        <w:t>EB</w:t>
      </w:r>
      <w:proofErr w:type="spellEnd"/>
      <w:r>
        <w:rPr>
          <w:rFonts w:asciiTheme="minorHAnsi"/>
        </w:rPr>
        <w:t xml:space="preserve"> 90 0C 00 00 80 08 02 00 02 00 00, load 02 scene;</w:t>
      </w:r>
    </w:p>
    <w:p w:rsidR="001D64A8" w:rsidRDefault="001D64A8">
      <w:pPr>
        <w:rPr>
          <w:rFonts w:asciiTheme="minorHAnsi"/>
        </w:rPr>
      </w:pPr>
    </w:p>
    <w:p w:rsidR="001D64A8" w:rsidRDefault="00766783">
      <w:pPr>
        <w:rPr>
          <w:rFonts w:asciiTheme="minorHAnsi"/>
        </w:rPr>
      </w:pPr>
      <w:proofErr w:type="spellStart"/>
      <w:r>
        <w:rPr>
          <w:rFonts w:asciiTheme="minorHAnsi"/>
        </w:rPr>
        <w:t>EB</w:t>
      </w:r>
      <w:proofErr w:type="spellEnd"/>
      <w:r>
        <w:rPr>
          <w:rFonts w:asciiTheme="minorHAnsi"/>
        </w:rPr>
        <w:t xml:space="preserve"> 90 0C 00 00 80 0B 02 01 0A 00 00</w:t>
      </w:r>
    </w:p>
    <w:p w:rsidR="001D64A8" w:rsidRDefault="001D64A8">
      <w:pPr>
        <w:rPr>
          <w:rFonts w:asciiTheme="minorHAnsi"/>
        </w:rPr>
      </w:pP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>RS232:</w:t>
      </w:r>
    </w:p>
    <w:p w:rsidR="001D64A8" w:rsidRDefault="00766783">
      <w:pPr>
        <w:rPr>
          <w:rFonts w:asciiTheme="minorHAnsi"/>
        </w:rPr>
      </w:pPr>
      <w:r>
        <w:rPr>
          <w:rFonts w:asciiTheme="minorHAnsi"/>
        </w:rPr>
        <w:t>Baud rate: 115200, N, 8, 1</w:t>
      </w:r>
    </w:p>
    <w:p w:rsidR="001D64A8" w:rsidRDefault="00766783">
      <w:pPr>
        <w:rPr>
          <w:rFonts w:asciiTheme="minorHAnsi"/>
        </w:rPr>
      </w:pPr>
      <w:r>
        <w:rPr>
          <w:rFonts w:asciiTheme="minorHAnsi" w:hint="eastAsia"/>
        </w:rPr>
        <w:t>Us</w:t>
      </w:r>
      <w:r>
        <w:rPr>
          <w:rFonts w:asciiTheme="minorHAnsi" w:hint="eastAsia"/>
        </w:rPr>
        <w:t>e RS232 direct cable</w:t>
      </w:r>
    </w:p>
    <w:tbl>
      <w:tblPr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3809"/>
      </w:tblGrid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  <w:b/>
              </w:rPr>
            </w:pPr>
            <w:r>
              <w:rPr>
                <w:rFonts w:asciiTheme="minorHAnsi"/>
                <w:b/>
              </w:rPr>
              <w:t>control instruction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  <w:b/>
              </w:rPr>
            </w:pPr>
            <w:r>
              <w:rPr>
                <w:rFonts w:asciiTheme="minorHAnsi"/>
                <w:b/>
              </w:rPr>
              <w:t>Functional description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lastRenderedPageBreak/>
              <w:t>[x] X [y].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Switch [x] input to [y] output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 w:hint="eastAsia"/>
              </w:rPr>
              <w:t>S</w:t>
            </w:r>
            <w:r>
              <w:rPr>
                <w:rFonts w:asciiTheme="minorHAnsi"/>
              </w:rPr>
              <w:t>ave [X].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Save current scene to [X], [X] means number keys from 1 to 9</w:t>
            </w:r>
          </w:p>
        </w:tc>
      </w:tr>
      <w:tr w:rsidR="001D64A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 w:hint="eastAsia"/>
              </w:rPr>
              <w:t>R</w:t>
            </w:r>
            <w:r>
              <w:rPr>
                <w:rFonts w:asciiTheme="minorHAnsi"/>
              </w:rPr>
              <w:t>ecall [Y].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8" w:rsidRDefault="00766783">
            <w:pPr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 xml:space="preserve">Load the input/output switching saved in [Y], [Y] means number </w:t>
            </w:r>
            <w:r>
              <w:rPr>
                <w:rFonts w:asciiTheme="minorHAnsi"/>
              </w:rPr>
              <w:t>keys from 1 to 9</w:t>
            </w:r>
          </w:p>
        </w:tc>
      </w:tr>
    </w:tbl>
    <w:p w:rsidR="001D64A8" w:rsidRDefault="001D64A8">
      <w:pPr>
        <w:rPr>
          <w:rFonts w:asciiTheme="minorHAnsi"/>
        </w:rPr>
      </w:pPr>
    </w:p>
    <w:p w:rsidR="001D64A8" w:rsidRDefault="001D64A8">
      <w:pPr>
        <w:rPr>
          <w:rFonts w:asciiTheme="minorHAnsi"/>
        </w:rPr>
      </w:pPr>
    </w:p>
    <w:sectPr w:rsidR="001D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7"/>
    <w:rsid w:val="00134E09"/>
    <w:rsid w:val="001C67A0"/>
    <w:rsid w:val="001D64A8"/>
    <w:rsid w:val="00253C46"/>
    <w:rsid w:val="002800CF"/>
    <w:rsid w:val="0029418B"/>
    <w:rsid w:val="002A095E"/>
    <w:rsid w:val="0030282F"/>
    <w:rsid w:val="00315DA4"/>
    <w:rsid w:val="00766783"/>
    <w:rsid w:val="00776659"/>
    <w:rsid w:val="007B353F"/>
    <w:rsid w:val="007B4C0A"/>
    <w:rsid w:val="007E140B"/>
    <w:rsid w:val="007E4657"/>
    <w:rsid w:val="008464A5"/>
    <w:rsid w:val="00856B61"/>
    <w:rsid w:val="0085718C"/>
    <w:rsid w:val="00935367"/>
    <w:rsid w:val="0096131B"/>
    <w:rsid w:val="009B20F7"/>
    <w:rsid w:val="00AC1F86"/>
    <w:rsid w:val="00BC0F46"/>
    <w:rsid w:val="00C87FF5"/>
    <w:rsid w:val="00D16FF6"/>
    <w:rsid w:val="00D350B7"/>
    <w:rsid w:val="00D9447D"/>
    <w:rsid w:val="00DB4217"/>
    <w:rsid w:val="00E14F65"/>
    <w:rsid w:val="00EA5170"/>
    <w:rsid w:val="00F53FE1"/>
    <w:rsid w:val="109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C6601-FC55-4EB2-9422-733AA03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HaseeComputer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Jim Christian</cp:lastModifiedBy>
  <cp:revision>2</cp:revision>
  <dcterms:created xsi:type="dcterms:W3CDTF">2017-03-27T15:55:00Z</dcterms:created>
  <dcterms:modified xsi:type="dcterms:W3CDTF">2017-03-27T15:55:00Z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