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64B2FA49">
                <wp:simplePos x="0" y="0"/>
                <wp:positionH relativeFrom="column">
                  <wp:posOffset>-14605</wp:posOffset>
                </wp:positionH>
                <wp:positionV relativeFrom="paragraph">
                  <wp:posOffset>-22860</wp:posOffset>
                </wp:positionV>
                <wp:extent cx="7465695" cy="9137015"/>
                <wp:effectExtent l="0" t="0" r="21590" b="27305"/>
                <wp:wrapNone/>
                <wp:docPr id="1" name="Group 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4960" cy="9136440"/>
                        </a:xfrm>
                      </wpg:grpSpPr>
                      <wps:wsp>
                        <wps:cNvSpPr/>
                        <wps:spPr>
                          <a:xfrm>
                            <a:off x="15840" y="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3544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113544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60880" y="228600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113544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228600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8600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2144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60880" y="3437280"/>
                            <a:ext cx="2404080" cy="114300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342144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4572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4572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72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08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5708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5708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6858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6858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5872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94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2880" y="7994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5040" y="7994160"/>
                            <a:ext cx="2404080" cy="1142280"/>
                          </a:xfrm>
                          <a:prstGeom prst="roundRect">
                            <a:avLst>
                              <a:gd name="adj" fmla="val 977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1" style="position:absolute;margin-left:-1.15pt;margin-top:-1.8pt;width:587.75pt;height:719.4pt" coordorigin="-23,-36" coordsize="11755,14388"/>
            </w:pict>
          </mc:Fallback>
        </mc:AlternateContent>
      </w:r>
    </w:p>
    <w:p>
      <w:pPr>
        <w:pStyle w:val="Normal"/>
        <w:tabs>
          <w:tab w:val="left" w:pos="1341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259" w:right="259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2020-07-13T04:37:00Z</dcterms:created>
  <dc:creator>Renee Redding</dc:creator>
  <dc:language>en-US</dc:language>
  <cp:lastModifiedBy>Renee Redding</cp:lastModifiedBy>
  <dcterms:modified xsi:type="dcterms:W3CDTF">2020-07-18T15:07:00Z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